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05514D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AC112A" w:rsidP="009432B3">
            <w:pPr>
              <w:widowControl/>
              <w:jc w:val="center"/>
              <w:rPr>
                <w:b/>
                <w:sz w:val="36"/>
              </w:rPr>
            </w:pPr>
            <w:r w:rsidRPr="00AC112A">
              <w:rPr>
                <w:b/>
                <w:sz w:val="36"/>
              </w:rPr>
              <w:t>ГУБЕРНАТОР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6C0033" w:rsidRDefault="006C0033" w:rsidP="0012039B">
            <w:pPr>
              <w:pStyle w:val="3"/>
            </w:pPr>
            <w:r w:rsidRPr="006C0033">
              <w:rPr>
                <w:sz w:val="28"/>
              </w:rPr>
              <w:t>П О С Т А Н О В Л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8B518E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15 апреля 2020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8B518E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г.Пенза</w:t>
            </w:r>
          </w:p>
        </w:tc>
      </w:tr>
    </w:tbl>
    <w:p w:rsidR="00BA5A70" w:rsidRPr="00725DE0" w:rsidRDefault="00BA5A70" w:rsidP="0042234A">
      <w:pPr>
        <w:spacing w:line="228" w:lineRule="auto"/>
        <w:jc w:val="both"/>
        <w:rPr>
          <w:sz w:val="28"/>
          <w:szCs w:val="28"/>
        </w:rPr>
      </w:pPr>
    </w:p>
    <w:p w:rsidR="00194F08" w:rsidRPr="00725DE0" w:rsidRDefault="00194F08" w:rsidP="00AA3595">
      <w:pPr>
        <w:shd w:val="clear" w:color="auto" w:fill="FFFFFF"/>
        <w:spacing w:line="228" w:lineRule="auto"/>
        <w:jc w:val="center"/>
        <w:outlineLvl w:val="1"/>
        <w:rPr>
          <w:b/>
          <w:bCs/>
          <w:kern w:val="36"/>
          <w:sz w:val="28"/>
          <w:szCs w:val="28"/>
        </w:rPr>
      </w:pPr>
      <w:r w:rsidRPr="00725DE0">
        <w:rPr>
          <w:b/>
          <w:bCs/>
          <w:kern w:val="36"/>
          <w:sz w:val="28"/>
          <w:szCs w:val="28"/>
        </w:rPr>
        <w:t xml:space="preserve">О внесении изменений в постановление Губернатора </w:t>
      </w:r>
      <w:r w:rsidR="0062484F" w:rsidRPr="00725DE0">
        <w:rPr>
          <w:b/>
          <w:bCs/>
          <w:kern w:val="36"/>
          <w:sz w:val="28"/>
          <w:szCs w:val="28"/>
        </w:rPr>
        <w:br/>
      </w:r>
      <w:r w:rsidRPr="00725DE0">
        <w:rPr>
          <w:b/>
          <w:bCs/>
          <w:kern w:val="36"/>
          <w:sz w:val="28"/>
          <w:szCs w:val="28"/>
        </w:rPr>
        <w:t xml:space="preserve">Пензенской области от 16.03.2020 № 27 </w:t>
      </w:r>
      <w:r w:rsidR="0062484F" w:rsidRPr="00725DE0">
        <w:rPr>
          <w:b/>
          <w:bCs/>
          <w:kern w:val="36"/>
          <w:sz w:val="28"/>
          <w:szCs w:val="28"/>
        </w:rPr>
        <w:br/>
      </w:r>
      <w:r w:rsidRPr="00725DE0">
        <w:rPr>
          <w:b/>
          <w:bCs/>
          <w:kern w:val="36"/>
          <w:sz w:val="28"/>
          <w:szCs w:val="28"/>
        </w:rPr>
        <w:t>(с последующими изменениями)</w:t>
      </w:r>
    </w:p>
    <w:p w:rsidR="00194F08" w:rsidRPr="00725DE0" w:rsidRDefault="00194F08" w:rsidP="0042234A">
      <w:pPr>
        <w:shd w:val="clear" w:color="auto" w:fill="FFFFFF"/>
        <w:spacing w:line="228" w:lineRule="auto"/>
        <w:jc w:val="both"/>
        <w:outlineLvl w:val="1"/>
        <w:rPr>
          <w:b/>
          <w:bCs/>
          <w:kern w:val="36"/>
          <w:sz w:val="28"/>
          <w:szCs w:val="28"/>
        </w:rPr>
      </w:pPr>
    </w:p>
    <w:p w:rsidR="00194F08" w:rsidRPr="00725DE0" w:rsidRDefault="00194F08" w:rsidP="0042234A">
      <w:pPr>
        <w:shd w:val="clear" w:color="auto" w:fill="FFFFFF"/>
        <w:spacing w:line="228" w:lineRule="auto"/>
        <w:jc w:val="both"/>
        <w:outlineLvl w:val="1"/>
        <w:rPr>
          <w:b/>
          <w:bCs/>
          <w:kern w:val="36"/>
          <w:sz w:val="28"/>
          <w:szCs w:val="28"/>
        </w:rPr>
      </w:pPr>
    </w:p>
    <w:p w:rsidR="00194F08" w:rsidRPr="00725DE0" w:rsidRDefault="00194F08" w:rsidP="004223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>В связи с угрозой распространения в Пензенской области новой коронавирусной инфекции (COVID-19), учитывая письмо Управления Федеральной службы по надзору в сфере прав потребителей и благополучия человека по Пензенской области от 09.04.2020 № 58-00-05/1-2641-2020</w:t>
      </w:r>
      <w:r w:rsidR="00F43E44" w:rsidRPr="00725DE0">
        <w:rPr>
          <w:sz w:val="28"/>
          <w:szCs w:val="28"/>
        </w:rPr>
        <w:t>,</w:t>
      </w:r>
      <w:r w:rsidRPr="00725DE0">
        <w:rPr>
          <w:sz w:val="28"/>
          <w:szCs w:val="28"/>
        </w:rPr>
        <w:t xml:space="preserve"> руководствуясь Законом Пензенской области от 10.04.2006 № 1005-ЗПО </w:t>
      </w:r>
      <w:r w:rsidR="00063760" w:rsidRPr="00725DE0">
        <w:rPr>
          <w:sz w:val="28"/>
          <w:szCs w:val="28"/>
        </w:rPr>
        <w:br/>
      </w:r>
      <w:r w:rsidRPr="00725DE0">
        <w:rPr>
          <w:sz w:val="28"/>
          <w:szCs w:val="28"/>
        </w:rPr>
        <w:t>"О Губернаторе Пензенской области" (с последующими изменениями),</w:t>
      </w:r>
    </w:p>
    <w:p w:rsidR="00194F08" w:rsidRPr="00725DE0" w:rsidRDefault="00194F08" w:rsidP="004223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09"/>
        <w:jc w:val="both"/>
        <w:rPr>
          <w:sz w:val="28"/>
          <w:szCs w:val="28"/>
        </w:rPr>
      </w:pPr>
    </w:p>
    <w:p w:rsidR="00194F08" w:rsidRPr="00725DE0" w:rsidRDefault="00194F08" w:rsidP="0042234A">
      <w:pPr>
        <w:tabs>
          <w:tab w:val="left" w:pos="1080"/>
        </w:tabs>
        <w:autoSpaceDE w:val="0"/>
        <w:autoSpaceDN w:val="0"/>
        <w:adjustRightInd w:val="0"/>
        <w:spacing w:line="228" w:lineRule="auto"/>
        <w:jc w:val="center"/>
        <w:rPr>
          <w:b/>
          <w:sz w:val="28"/>
          <w:szCs w:val="28"/>
        </w:rPr>
      </w:pPr>
      <w:proofErr w:type="gramStart"/>
      <w:r w:rsidRPr="00725DE0">
        <w:rPr>
          <w:b/>
          <w:sz w:val="28"/>
          <w:szCs w:val="28"/>
        </w:rPr>
        <w:t>П</w:t>
      </w:r>
      <w:proofErr w:type="gramEnd"/>
      <w:r w:rsidRPr="00725DE0">
        <w:rPr>
          <w:b/>
          <w:sz w:val="28"/>
          <w:szCs w:val="28"/>
        </w:rPr>
        <w:t xml:space="preserve"> О С Т А Н О В Л Я Ю:</w:t>
      </w:r>
    </w:p>
    <w:p w:rsidR="00194F08" w:rsidRPr="00725DE0" w:rsidRDefault="00194F08" w:rsidP="004223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09"/>
        <w:jc w:val="both"/>
        <w:rPr>
          <w:sz w:val="28"/>
          <w:szCs w:val="28"/>
        </w:rPr>
      </w:pPr>
    </w:p>
    <w:p w:rsidR="00194F08" w:rsidRPr="00725DE0" w:rsidRDefault="00194F08" w:rsidP="004223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 xml:space="preserve">1. Внести в постановление Губернатора Пензенской области от 16.03.2020 № 27 </w:t>
      </w:r>
      <w:r w:rsidR="00063760" w:rsidRPr="00725DE0">
        <w:rPr>
          <w:sz w:val="28"/>
          <w:szCs w:val="28"/>
        </w:rPr>
        <w:t>"</w:t>
      </w:r>
      <w:r w:rsidRPr="00725DE0">
        <w:rPr>
          <w:sz w:val="28"/>
          <w:szCs w:val="28"/>
        </w:rPr>
        <w:t>О введении режима повышенной готовности на территории Пензенской области</w:t>
      </w:r>
      <w:r w:rsidR="00063760" w:rsidRPr="00725DE0">
        <w:rPr>
          <w:sz w:val="28"/>
          <w:szCs w:val="28"/>
        </w:rPr>
        <w:t>"</w:t>
      </w:r>
      <w:r w:rsidRPr="00725DE0">
        <w:rPr>
          <w:sz w:val="28"/>
          <w:szCs w:val="28"/>
        </w:rPr>
        <w:t xml:space="preserve"> (с последующими изменениями) (далее - </w:t>
      </w:r>
      <w:r w:rsidR="00F43E44" w:rsidRPr="00725DE0">
        <w:rPr>
          <w:sz w:val="28"/>
          <w:szCs w:val="28"/>
        </w:rPr>
        <w:t>п</w:t>
      </w:r>
      <w:r w:rsidRPr="00725DE0">
        <w:rPr>
          <w:sz w:val="28"/>
          <w:szCs w:val="28"/>
        </w:rPr>
        <w:t>остановление) следующие изменения:</w:t>
      </w:r>
    </w:p>
    <w:p w:rsidR="00194F08" w:rsidRPr="00725DE0" w:rsidRDefault="00194F08" w:rsidP="004223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>1.1. Пункт 3 постановления дополнить подпункт</w:t>
      </w:r>
      <w:r w:rsidR="00F43E44" w:rsidRPr="00725DE0">
        <w:rPr>
          <w:sz w:val="28"/>
          <w:szCs w:val="28"/>
        </w:rPr>
        <w:t>о</w:t>
      </w:r>
      <w:r w:rsidRPr="00725DE0">
        <w:rPr>
          <w:sz w:val="28"/>
          <w:szCs w:val="28"/>
        </w:rPr>
        <w:t xml:space="preserve">м 3.13 следующего содержания: </w:t>
      </w:r>
    </w:p>
    <w:p w:rsidR="00194F08" w:rsidRPr="00725DE0" w:rsidRDefault="00063760" w:rsidP="0042234A">
      <w:pPr>
        <w:pStyle w:val="a9"/>
        <w:shd w:val="clear" w:color="auto" w:fill="FDFDFD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>"</w:t>
      </w:r>
      <w:r w:rsidR="00194F08" w:rsidRPr="00725DE0">
        <w:rPr>
          <w:sz w:val="28"/>
          <w:szCs w:val="28"/>
        </w:rPr>
        <w:t>3.13. Запретить с 15.04.2020 по 30.04.2020:</w:t>
      </w:r>
    </w:p>
    <w:p w:rsidR="00194F08" w:rsidRPr="00725DE0" w:rsidRDefault="00194F08" w:rsidP="0042234A">
      <w:pPr>
        <w:pStyle w:val="a9"/>
        <w:shd w:val="clear" w:color="auto" w:fill="FDFDFD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 xml:space="preserve">3.13.1. посещение гражданами кладбищ, за исключением случаев обращения за оформлением услуг по погребению (захоронению) и участия </w:t>
      </w:r>
      <w:r w:rsidR="00F43E44" w:rsidRPr="00725DE0">
        <w:rPr>
          <w:sz w:val="28"/>
          <w:szCs w:val="28"/>
        </w:rPr>
        <w:br/>
      </w:r>
      <w:r w:rsidRPr="00725DE0">
        <w:rPr>
          <w:sz w:val="28"/>
          <w:szCs w:val="28"/>
        </w:rPr>
        <w:t>в погребении (захоронении);</w:t>
      </w:r>
    </w:p>
    <w:p w:rsidR="00194F08" w:rsidRPr="00725DE0" w:rsidRDefault="00194F08" w:rsidP="0042234A">
      <w:pPr>
        <w:pStyle w:val="a9"/>
        <w:shd w:val="clear" w:color="auto" w:fill="FDFDFD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>3.13.2. посещение гражданами культовых помещений, зданий и сооружений, за исключение</w:t>
      </w:r>
      <w:r w:rsidR="00F43E44" w:rsidRPr="00725DE0">
        <w:rPr>
          <w:sz w:val="28"/>
          <w:szCs w:val="28"/>
        </w:rPr>
        <w:t>м</w:t>
      </w:r>
      <w:r w:rsidRPr="00725DE0">
        <w:rPr>
          <w:sz w:val="28"/>
          <w:szCs w:val="28"/>
        </w:rPr>
        <w:t xml:space="preserve"> священнослужителей, а также лиц, присутствие которых необходимо для совершения богослужений и функционирования культовых зданий</w:t>
      </w:r>
      <w:proofErr w:type="gramStart"/>
      <w:r w:rsidRPr="00725DE0">
        <w:rPr>
          <w:sz w:val="28"/>
          <w:szCs w:val="28"/>
        </w:rPr>
        <w:t>.</w:t>
      </w:r>
      <w:r w:rsidR="00063760" w:rsidRPr="00725DE0">
        <w:rPr>
          <w:sz w:val="28"/>
          <w:szCs w:val="28"/>
        </w:rPr>
        <w:t>"</w:t>
      </w:r>
      <w:r w:rsidR="00F43E44" w:rsidRPr="00725DE0">
        <w:rPr>
          <w:sz w:val="28"/>
          <w:szCs w:val="28"/>
        </w:rPr>
        <w:t>;</w:t>
      </w:r>
      <w:proofErr w:type="gramEnd"/>
    </w:p>
    <w:p w:rsidR="00194F08" w:rsidRPr="00725DE0" w:rsidRDefault="00F43E44" w:rsidP="0042234A">
      <w:pPr>
        <w:widowControl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>1.2. подпункт 10.2</w:t>
      </w:r>
      <w:r w:rsidR="00194F08" w:rsidRPr="00725DE0">
        <w:rPr>
          <w:sz w:val="28"/>
          <w:szCs w:val="28"/>
        </w:rPr>
        <w:t xml:space="preserve"> пункта 10 постановления изложить в следующей редакции:</w:t>
      </w:r>
    </w:p>
    <w:p w:rsidR="00194F08" w:rsidRPr="00725DE0" w:rsidRDefault="00063760" w:rsidP="0042234A">
      <w:pPr>
        <w:widowControl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>"</w:t>
      </w:r>
      <w:r w:rsidR="00194F08" w:rsidRPr="00725DE0">
        <w:rPr>
          <w:sz w:val="28"/>
          <w:szCs w:val="28"/>
        </w:rPr>
        <w:t>10.2. Управлению транспорта Пензенской области:</w:t>
      </w:r>
    </w:p>
    <w:p w:rsidR="00194F08" w:rsidRPr="00725DE0" w:rsidRDefault="00194F08" w:rsidP="0042234A">
      <w:pPr>
        <w:widowControl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 xml:space="preserve">10.2.1. усилить меры </w:t>
      </w:r>
      <w:proofErr w:type="gramStart"/>
      <w:r w:rsidRPr="00725DE0">
        <w:rPr>
          <w:sz w:val="28"/>
          <w:szCs w:val="28"/>
        </w:rPr>
        <w:t>контроля за</w:t>
      </w:r>
      <w:proofErr w:type="gramEnd"/>
      <w:r w:rsidRPr="00725DE0">
        <w:rPr>
          <w:sz w:val="28"/>
          <w:szCs w:val="28"/>
        </w:rPr>
        <w:t xml:space="preserve"> состоянием пассажиров, прибывающих в Пензенскую область железнодорожным, авиационным и автомобильным транспортом;</w:t>
      </w:r>
    </w:p>
    <w:p w:rsidR="00194F08" w:rsidRPr="00725DE0" w:rsidRDefault="00194F08" w:rsidP="0062484F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lastRenderedPageBreak/>
        <w:t xml:space="preserve">10.2.2. принять меры по информированию граждан об обеспечении самоизоляции на дому на срок 14 дней со дня возвращения на территорию Пензенской области с территорий иных субъектов Российской Федерации, </w:t>
      </w:r>
      <w:r w:rsidR="0042234A" w:rsidRPr="00725DE0">
        <w:rPr>
          <w:sz w:val="28"/>
          <w:szCs w:val="28"/>
        </w:rPr>
        <w:br/>
      </w:r>
      <w:r w:rsidRPr="00725DE0">
        <w:rPr>
          <w:sz w:val="28"/>
          <w:szCs w:val="28"/>
        </w:rPr>
        <w:t>где зарегистрированы случаи заражения новой коронавирусной инфекцией (COVID-19).</w:t>
      </w:r>
      <w:r w:rsidR="00063760" w:rsidRPr="00725DE0">
        <w:rPr>
          <w:sz w:val="28"/>
          <w:szCs w:val="28"/>
        </w:rPr>
        <w:t>"</w:t>
      </w:r>
      <w:r w:rsidR="00F43E44" w:rsidRPr="00725DE0">
        <w:rPr>
          <w:sz w:val="28"/>
          <w:szCs w:val="28"/>
        </w:rPr>
        <w:t>;</w:t>
      </w:r>
    </w:p>
    <w:p w:rsidR="00194F08" w:rsidRPr="00725DE0" w:rsidRDefault="00194F08" w:rsidP="0062484F">
      <w:pPr>
        <w:pStyle w:val="a9"/>
        <w:shd w:val="clear" w:color="auto" w:fill="FDFDFD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>1.3. дополнить постановление пунктами 21,</w:t>
      </w:r>
      <w:r w:rsidR="00F43E44" w:rsidRPr="00725DE0">
        <w:rPr>
          <w:sz w:val="28"/>
          <w:szCs w:val="28"/>
        </w:rPr>
        <w:t xml:space="preserve"> </w:t>
      </w:r>
      <w:r w:rsidRPr="00725DE0">
        <w:rPr>
          <w:sz w:val="28"/>
          <w:szCs w:val="28"/>
        </w:rPr>
        <w:t>22 следующего содержания:</w:t>
      </w:r>
    </w:p>
    <w:p w:rsidR="00194F08" w:rsidRPr="00725DE0" w:rsidRDefault="0078203F" w:rsidP="0062484F">
      <w:pPr>
        <w:pStyle w:val="a9"/>
        <w:shd w:val="clear" w:color="auto" w:fill="FDFDFD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pacing w:val="-4"/>
          <w:sz w:val="28"/>
          <w:szCs w:val="28"/>
        </w:rPr>
        <w:t>"</w:t>
      </w:r>
      <w:r w:rsidRPr="0078203F">
        <w:rPr>
          <w:spacing w:val="-4"/>
          <w:sz w:val="28"/>
          <w:szCs w:val="28"/>
        </w:rPr>
        <w:t xml:space="preserve">21. Рекомендовать религиозным объединениям с 15.04.2020 по 30.04.2020 приостановить деятельность мест совершения богослужений, других религиозных обрядов и церемоний, а также исключить </w:t>
      </w:r>
      <w:r w:rsidR="00581165">
        <w:rPr>
          <w:spacing w:val="-4"/>
          <w:sz w:val="28"/>
          <w:szCs w:val="28"/>
        </w:rPr>
        <w:t xml:space="preserve">их </w:t>
      </w:r>
      <w:r w:rsidRPr="0078203F">
        <w:rPr>
          <w:spacing w:val="-4"/>
          <w:sz w:val="28"/>
          <w:szCs w:val="28"/>
        </w:rPr>
        <w:t>проведение</w:t>
      </w:r>
      <w:r w:rsidR="00E011D3" w:rsidRPr="00E011D3">
        <w:rPr>
          <w:spacing w:val="-4"/>
          <w:sz w:val="28"/>
          <w:szCs w:val="28"/>
        </w:rPr>
        <w:t xml:space="preserve"> </w:t>
      </w:r>
      <w:r w:rsidRPr="0078203F">
        <w:rPr>
          <w:spacing w:val="-4"/>
          <w:sz w:val="28"/>
          <w:szCs w:val="28"/>
        </w:rPr>
        <w:t>вне мест их совершения</w:t>
      </w:r>
      <w:r w:rsidR="00581165">
        <w:rPr>
          <w:spacing w:val="-4"/>
          <w:sz w:val="28"/>
          <w:szCs w:val="28"/>
        </w:rPr>
        <w:t xml:space="preserve">, </w:t>
      </w:r>
      <w:r w:rsidR="00581165" w:rsidRPr="00581165">
        <w:rPr>
          <w:spacing w:val="-7"/>
          <w:sz w:val="28"/>
          <w:szCs w:val="28"/>
        </w:rPr>
        <w:t>за исключением отпевания умершего</w:t>
      </w:r>
      <w:r w:rsidR="00581165" w:rsidRPr="00581165">
        <w:rPr>
          <w:color w:val="000000"/>
          <w:spacing w:val="-7"/>
          <w:sz w:val="28"/>
          <w:szCs w:val="28"/>
        </w:rPr>
        <w:t xml:space="preserve"> при соблюдении санитарно-профилактических</w:t>
      </w:r>
      <w:r w:rsidR="00581165">
        <w:rPr>
          <w:color w:val="000000"/>
          <w:sz w:val="28"/>
          <w:szCs w:val="28"/>
        </w:rPr>
        <w:t xml:space="preserve"> мер, направленных на недопущение распространения новой коронавирусной инфекции (COVID-19).</w:t>
      </w:r>
    </w:p>
    <w:p w:rsidR="00194F08" w:rsidRPr="00725DE0" w:rsidRDefault="00194F08" w:rsidP="0062484F">
      <w:pPr>
        <w:widowControl/>
        <w:ind w:firstLine="709"/>
        <w:jc w:val="both"/>
        <w:rPr>
          <w:sz w:val="28"/>
          <w:szCs w:val="28"/>
        </w:rPr>
      </w:pPr>
      <w:r w:rsidRPr="00725DE0">
        <w:rPr>
          <w:spacing w:val="-4"/>
          <w:sz w:val="28"/>
          <w:szCs w:val="28"/>
        </w:rPr>
        <w:t xml:space="preserve">22. </w:t>
      </w:r>
      <w:proofErr w:type="gramStart"/>
      <w:r w:rsidRPr="00725DE0">
        <w:rPr>
          <w:spacing w:val="-4"/>
          <w:sz w:val="28"/>
          <w:szCs w:val="28"/>
        </w:rPr>
        <w:t>Рекомендовать Управлению Федеральной службы войск национальной</w:t>
      </w:r>
      <w:r w:rsidRPr="00725DE0">
        <w:rPr>
          <w:sz w:val="28"/>
          <w:szCs w:val="28"/>
        </w:rPr>
        <w:t xml:space="preserve"> гвардии Российской Федерации по Пензенской области, Управлению Министерства внутренних дел </w:t>
      </w:r>
      <w:r w:rsidR="00BE7981" w:rsidRPr="00BE7981">
        <w:rPr>
          <w:sz w:val="28"/>
          <w:szCs w:val="28"/>
        </w:rPr>
        <w:t>Российской Федерации</w:t>
      </w:r>
      <w:r w:rsidRPr="00725DE0">
        <w:rPr>
          <w:sz w:val="28"/>
          <w:szCs w:val="28"/>
        </w:rPr>
        <w:t xml:space="preserve"> по Пензенской области, Пензенскому линейному отделу Министерства внутренних дел Российской Федерации на транспорте принять меры по информированию граждан </w:t>
      </w:r>
      <w:r w:rsidR="00BE7981">
        <w:rPr>
          <w:sz w:val="28"/>
          <w:szCs w:val="28"/>
        </w:rPr>
        <w:br/>
      </w:r>
      <w:r w:rsidRPr="00725DE0">
        <w:rPr>
          <w:sz w:val="28"/>
          <w:szCs w:val="28"/>
        </w:rPr>
        <w:t xml:space="preserve">об обеспечении самоизоляции на дому на срок 14 дней со дня возвращения </w:t>
      </w:r>
      <w:r w:rsidR="00BE7981">
        <w:rPr>
          <w:sz w:val="28"/>
          <w:szCs w:val="28"/>
        </w:rPr>
        <w:br/>
      </w:r>
      <w:r w:rsidRPr="00725DE0">
        <w:rPr>
          <w:sz w:val="28"/>
          <w:szCs w:val="28"/>
        </w:rPr>
        <w:t>на территорию Пензенской области с территорий иных субъектов Российской Федерации, где зарегистрированы</w:t>
      </w:r>
      <w:proofErr w:type="gramEnd"/>
      <w:r w:rsidRPr="00725DE0">
        <w:rPr>
          <w:sz w:val="28"/>
          <w:szCs w:val="28"/>
        </w:rPr>
        <w:t xml:space="preserve"> случаи заражения новой коронавирусной инфекцией (COVID-19).</w:t>
      </w:r>
      <w:r w:rsidR="00063760" w:rsidRPr="00725DE0">
        <w:rPr>
          <w:sz w:val="28"/>
          <w:szCs w:val="28"/>
        </w:rPr>
        <w:t>"</w:t>
      </w:r>
      <w:r w:rsidRPr="00725DE0">
        <w:rPr>
          <w:sz w:val="28"/>
          <w:szCs w:val="28"/>
        </w:rPr>
        <w:t xml:space="preserve">. </w:t>
      </w:r>
    </w:p>
    <w:p w:rsidR="00194F08" w:rsidRPr="00725DE0" w:rsidRDefault="00194F08" w:rsidP="0062484F">
      <w:pPr>
        <w:widowControl/>
        <w:ind w:firstLine="709"/>
        <w:jc w:val="both"/>
        <w:rPr>
          <w:sz w:val="28"/>
          <w:szCs w:val="28"/>
        </w:rPr>
      </w:pPr>
      <w:r w:rsidRPr="00725DE0">
        <w:rPr>
          <w:sz w:val="28"/>
          <w:szCs w:val="28"/>
        </w:rPr>
        <w:t>2. Пункты 21,</w:t>
      </w:r>
      <w:r w:rsidR="00F839B0" w:rsidRPr="00725DE0">
        <w:rPr>
          <w:sz w:val="28"/>
          <w:szCs w:val="28"/>
        </w:rPr>
        <w:t xml:space="preserve"> </w:t>
      </w:r>
      <w:r w:rsidRPr="00725DE0">
        <w:rPr>
          <w:sz w:val="28"/>
          <w:szCs w:val="28"/>
        </w:rPr>
        <w:t>22 постановления считать соответственно пунктами 22,</w:t>
      </w:r>
      <w:r w:rsidR="00D304A3" w:rsidRPr="00725DE0">
        <w:rPr>
          <w:sz w:val="28"/>
          <w:szCs w:val="28"/>
        </w:rPr>
        <w:t xml:space="preserve"> </w:t>
      </w:r>
      <w:r w:rsidRPr="00725DE0">
        <w:rPr>
          <w:sz w:val="28"/>
          <w:szCs w:val="28"/>
        </w:rPr>
        <w:t>23.</w:t>
      </w:r>
    </w:p>
    <w:p w:rsidR="00194F08" w:rsidRPr="00725DE0" w:rsidRDefault="00194F08" w:rsidP="0062484F">
      <w:pPr>
        <w:pStyle w:val="a9"/>
        <w:shd w:val="clear" w:color="auto" w:fill="FDFDFD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>3. Настоящее постановление вступает в силу со дня его подписания.</w:t>
      </w:r>
    </w:p>
    <w:p w:rsidR="00194F08" w:rsidRPr="00725DE0" w:rsidRDefault="00194F08" w:rsidP="0062484F">
      <w:pPr>
        <w:pStyle w:val="a9"/>
        <w:shd w:val="clear" w:color="auto" w:fill="FDFDFD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25DE0">
        <w:rPr>
          <w:sz w:val="28"/>
          <w:szCs w:val="28"/>
        </w:rPr>
        <w:t>4.</w:t>
      </w:r>
      <w:r w:rsidRPr="00725DE0">
        <w:rPr>
          <w:color w:val="000000"/>
          <w:spacing w:val="-4"/>
          <w:sz w:val="28"/>
          <w:szCs w:val="28"/>
        </w:rPr>
        <w:t> </w:t>
      </w:r>
      <w:r w:rsidRPr="00725DE0">
        <w:rPr>
          <w:color w:val="000000"/>
          <w:spacing w:val="-5"/>
          <w:sz w:val="28"/>
          <w:szCs w:val="28"/>
        </w:rPr>
        <w:t>Настоящее постановление опубликовать в газете "Пензенские губернские</w:t>
      </w:r>
      <w:r w:rsidRPr="00725DE0">
        <w:rPr>
          <w:color w:val="000000"/>
          <w:sz w:val="28"/>
          <w:szCs w:val="28"/>
        </w:rPr>
        <w:t xml:space="preserve"> ведомости" и разместить (опубликовать) на "Официальном </w:t>
      </w:r>
      <w:proofErr w:type="gramStart"/>
      <w:r w:rsidRPr="00725DE0">
        <w:rPr>
          <w:color w:val="000000"/>
          <w:sz w:val="28"/>
          <w:szCs w:val="28"/>
        </w:rPr>
        <w:t>интернет-портале</w:t>
      </w:r>
      <w:proofErr w:type="gramEnd"/>
      <w:r w:rsidRPr="00725DE0">
        <w:rPr>
          <w:color w:val="000000"/>
          <w:sz w:val="28"/>
          <w:szCs w:val="28"/>
        </w:rPr>
        <w:t xml:space="preserve"> </w:t>
      </w:r>
      <w:r w:rsidRPr="00725DE0">
        <w:rPr>
          <w:color w:val="000000"/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Pr="00725DE0">
        <w:rPr>
          <w:color w:val="000000"/>
          <w:sz w:val="28"/>
          <w:szCs w:val="28"/>
        </w:rPr>
        <w:t xml:space="preserve"> </w:t>
      </w:r>
      <w:r w:rsidRPr="00725DE0">
        <w:rPr>
          <w:color w:val="000000"/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194F08" w:rsidRPr="00725DE0" w:rsidRDefault="00194F08" w:rsidP="006248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4"/>
          <w:sz w:val="28"/>
          <w:szCs w:val="28"/>
        </w:rPr>
      </w:pPr>
      <w:r w:rsidRPr="00725DE0">
        <w:rPr>
          <w:spacing w:val="-4"/>
          <w:sz w:val="28"/>
          <w:szCs w:val="28"/>
        </w:rPr>
        <w:t xml:space="preserve">5. </w:t>
      </w:r>
      <w:proofErr w:type="gramStart"/>
      <w:r w:rsidRPr="00725DE0">
        <w:rPr>
          <w:spacing w:val="-4"/>
          <w:sz w:val="28"/>
          <w:szCs w:val="28"/>
        </w:rPr>
        <w:t>Контроль за</w:t>
      </w:r>
      <w:proofErr w:type="gramEnd"/>
      <w:r w:rsidRPr="00725DE0">
        <w:rPr>
          <w:spacing w:val="-4"/>
          <w:sz w:val="28"/>
          <w:szCs w:val="28"/>
        </w:rPr>
        <w:t xml:space="preserve"> исполнением настоящего постановления оставляю за собой.</w:t>
      </w:r>
    </w:p>
    <w:p w:rsidR="00BA5A70" w:rsidRPr="00725DE0" w:rsidRDefault="00BA5A70">
      <w:pPr>
        <w:jc w:val="both"/>
        <w:rPr>
          <w:sz w:val="28"/>
          <w:szCs w:val="28"/>
        </w:rPr>
      </w:pPr>
    </w:p>
    <w:p w:rsidR="00BA5A70" w:rsidRPr="00725DE0" w:rsidRDefault="00BA5A70">
      <w:pPr>
        <w:jc w:val="both"/>
        <w:rPr>
          <w:sz w:val="28"/>
          <w:szCs w:val="28"/>
        </w:rPr>
      </w:pPr>
    </w:p>
    <w:p w:rsidR="00426FF1" w:rsidRPr="00725DE0" w:rsidRDefault="00426FF1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7194"/>
      </w:tblGrid>
      <w:tr w:rsidR="00426FF1" w:rsidRPr="00725DE0" w:rsidTr="00DD74B0">
        <w:tc>
          <w:tcPr>
            <w:tcW w:w="2660" w:type="dxa"/>
          </w:tcPr>
          <w:p w:rsidR="00426FF1" w:rsidRPr="00725DE0" w:rsidRDefault="00426FF1" w:rsidP="006F4247">
            <w:pPr>
              <w:pStyle w:val="4"/>
              <w:rPr>
                <w:szCs w:val="28"/>
              </w:rPr>
            </w:pPr>
            <w:r w:rsidRPr="00725DE0">
              <w:rPr>
                <w:szCs w:val="28"/>
              </w:rPr>
              <w:t>Губернатор</w:t>
            </w:r>
            <w:r w:rsidR="006F4247" w:rsidRPr="00725DE0">
              <w:rPr>
                <w:szCs w:val="28"/>
              </w:rPr>
              <w:br/>
            </w:r>
            <w:r w:rsidRPr="00725DE0">
              <w:rPr>
                <w:szCs w:val="28"/>
              </w:rPr>
              <w:t>Пензенской области</w:t>
            </w:r>
          </w:p>
        </w:tc>
        <w:tc>
          <w:tcPr>
            <w:tcW w:w="7194" w:type="dxa"/>
          </w:tcPr>
          <w:p w:rsidR="00426FF1" w:rsidRPr="00725DE0" w:rsidRDefault="00426FF1">
            <w:pPr>
              <w:jc w:val="right"/>
              <w:rPr>
                <w:sz w:val="28"/>
                <w:szCs w:val="28"/>
              </w:rPr>
            </w:pPr>
          </w:p>
          <w:p w:rsidR="00426FF1" w:rsidRPr="00725DE0" w:rsidRDefault="008B518E" w:rsidP="008B5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3F4EA4" w:rsidRPr="00725DE0">
              <w:rPr>
                <w:sz w:val="28"/>
                <w:szCs w:val="28"/>
              </w:rPr>
              <w:t>И.А. Белозерцев</w:t>
            </w:r>
          </w:p>
        </w:tc>
      </w:tr>
    </w:tbl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sectPr w:rsidR="00426FF1" w:rsidSect="006248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F58" w:rsidRDefault="001A0F58">
      <w:r>
        <w:separator/>
      </w:r>
    </w:p>
  </w:endnote>
  <w:endnote w:type="continuationSeparator" w:id="0">
    <w:p w:rsidR="001A0F58" w:rsidRDefault="001A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27F" w:rsidRDefault="00FB12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9B" w:rsidRDefault="0012039B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550D10">
      <w:rPr>
        <w:noProof/>
        <w:sz w:val="16"/>
      </w:rPr>
      <w:t>d:\пк4\пр4\постановления\15.04.20.07.docx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27F" w:rsidRDefault="00FB12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F58" w:rsidRDefault="001A0F58">
      <w:r>
        <w:separator/>
      </w:r>
    </w:p>
  </w:footnote>
  <w:footnote w:type="continuationSeparator" w:id="0">
    <w:p w:rsidR="001A0F58" w:rsidRDefault="001A0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27F" w:rsidRDefault="00FB12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5013171"/>
      <w:docPartObj>
        <w:docPartGallery w:val="Page Numbers (Top of Page)"/>
        <w:docPartUnique/>
      </w:docPartObj>
    </w:sdtPr>
    <w:sdtEndPr/>
    <w:sdtContent>
      <w:p w:rsidR="0062484F" w:rsidRDefault="006248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18E">
          <w:rPr>
            <w:noProof/>
          </w:rPr>
          <w:t>2</w:t>
        </w:r>
        <w:r>
          <w:fldChar w:fldCharType="end"/>
        </w:r>
      </w:p>
    </w:sdtContent>
  </w:sdt>
  <w:p w:rsidR="0062484F" w:rsidRDefault="006248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27F" w:rsidRDefault="00FB12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87"/>
    <w:rsid w:val="00004140"/>
    <w:rsid w:val="00014419"/>
    <w:rsid w:val="0003276D"/>
    <w:rsid w:val="0005514D"/>
    <w:rsid w:val="00063760"/>
    <w:rsid w:val="000B1160"/>
    <w:rsid w:val="000D0507"/>
    <w:rsid w:val="000F2BFC"/>
    <w:rsid w:val="0012039B"/>
    <w:rsid w:val="00144E13"/>
    <w:rsid w:val="001522C7"/>
    <w:rsid w:val="00154605"/>
    <w:rsid w:val="00190DEE"/>
    <w:rsid w:val="00194F08"/>
    <w:rsid w:val="001A0F58"/>
    <w:rsid w:val="001B7A0D"/>
    <w:rsid w:val="00204F72"/>
    <w:rsid w:val="0024384B"/>
    <w:rsid w:val="00271AE9"/>
    <w:rsid w:val="00285D30"/>
    <w:rsid w:val="002A2CC8"/>
    <w:rsid w:val="002B6B95"/>
    <w:rsid w:val="002E3A70"/>
    <w:rsid w:val="00303D8A"/>
    <w:rsid w:val="00334424"/>
    <w:rsid w:val="00355DF4"/>
    <w:rsid w:val="00361371"/>
    <w:rsid w:val="003958AA"/>
    <w:rsid w:val="003F3C5C"/>
    <w:rsid w:val="003F4EA4"/>
    <w:rsid w:val="003F5904"/>
    <w:rsid w:val="0042234A"/>
    <w:rsid w:val="00426FF1"/>
    <w:rsid w:val="00457052"/>
    <w:rsid w:val="0047451C"/>
    <w:rsid w:val="004827C1"/>
    <w:rsid w:val="00491B86"/>
    <w:rsid w:val="0049613D"/>
    <w:rsid w:val="004F4E6B"/>
    <w:rsid w:val="005016D6"/>
    <w:rsid w:val="005237B7"/>
    <w:rsid w:val="0054374E"/>
    <w:rsid w:val="00550D10"/>
    <w:rsid w:val="00581165"/>
    <w:rsid w:val="00587787"/>
    <w:rsid w:val="00605644"/>
    <w:rsid w:val="006246CD"/>
    <w:rsid w:val="0062484F"/>
    <w:rsid w:val="00653E8B"/>
    <w:rsid w:val="0069184F"/>
    <w:rsid w:val="006C0033"/>
    <w:rsid w:val="006F4247"/>
    <w:rsid w:val="00725DE0"/>
    <w:rsid w:val="0074074F"/>
    <w:rsid w:val="0076174B"/>
    <w:rsid w:val="007767E5"/>
    <w:rsid w:val="0078203F"/>
    <w:rsid w:val="007F3006"/>
    <w:rsid w:val="008217BE"/>
    <w:rsid w:val="00886F02"/>
    <w:rsid w:val="008B484C"/>
    <w:rsid w:val="008B518E"/>
    <w:rsid w:val="008F2667"/>
    <w:rsid w:val="009432B3"/>
    <w:rsid w:val="009F7164"/>
    <w:rsid w:val="00A01858"/>
    <w:rsid w:val="00A61302"/>
    <w:rsid w:val="00AA3595"/>
    <w:rsid w:val="00AB0C1C"/>
    <w:rsid w:val="00AC112A"/>
    <w:rsid w:val="00AE03F9"/>
    <w:rsid w:val="00AE324C"/>
    <w:rsid w:val="00AF11AF"/>
    <w:rsid w:val="00BA5A70"/>
    <w:rsid w:val="00BC488B"/>
    <w:rsid w:val="00BE7981"/>
    <w:rsid w:val="00C43890"/>
    <w:rsid w:val="00C96F98"/>
    <w:rsid w:val="00CA6FF9"/>
    <w:rsid w:val="00CA7455"/>
    <w:rsid w:val="00CB39BF"/>
    <w:rsid w:val="00CE3782"/>
    <w:rsid w:val="00D12A3E"/>
    <w:rsid w:val="00D3044A"/>
    <w:rsid w:val="00D304A3"/>
    <w:rsid w:val="00D7680A"/>
    <w:rsid w:val="00D92B08"/>
    <w:rsid w:val="00DD535C"/>
    <w:rsid w:val="00DD74B0"/>
    <w:rsid w:val="00E011D3"/>
    <w:rsid w:val="00E06208"/>
    <w:rsid w:val="00E64181"/>
    <w:rsid w:val="00E931EB"/>
    <w:rsid w:val="00EA630B"/>
    <w:rsid w:val="00EC0E86"/>
    <w:rsid w:val="00EF588C"/>
    <w:rsid w:val="00F22B88"/>
    <w:rsid w:val="00F23EFD"/>
    <w:rsid w:val="00F321C6"/>
    <w:rsid w:val="00F43E44"/>
    <w:rsid w:val="00F62C23"/>
    <w:rsid w:val="00F750BF"/>
    <w:rsid w:val="00F839B0"/>
    <w:rsid w:val="00F873BF"/>
    <w:rsid w:val="00FB11C4"/>
    <w:rsid w:val="00FB127F"/>
    <w:rsid w:val="00FC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94F08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248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94F08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24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Губернатора</Template>
  <TotalTime>0</TotalTime>
  <Pages>2</Pages>
  <Words>525</Words>
  <Characters>2994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Рязанова Галина Геннадьевна</cp:lastModifiedBy>
  <cp:revision>2</cp:revision>
  <cp:lastPrinted>2020-04-15T13:32:00Z</cp:lastPrinted>
  <dcterms:created xsi:type="dcterms:W3CDTF">2020-04-15T16:22:00Z</dcterms:created>
  <dcterms:modified xsi:type="dcterms:W3CDTF">2020-04-15T16:22:00Z</dcterms:modified>
</cp:coreProperties>
</file>